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BA" w:rsidRPr="00492AFD" w:rsidRDefault="001855AA">
      <w:pPr>
        <w:jc w:val="center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РОССИЙСКАЯ ФЕДЕРАЦИЯ</w:t>
      </w:r>
      <w:r w:rsidR="002F60D4" w:rsidRPr="00492AFD">
        <w:rPr>
          <w:rFonts w:eastAsia="Times New Roman"/>
          <w:sz w:val="28"/>
          <w:szCs w:val="28"/>
          <w:lang w:val="ru-RU"/>
        </w:rPr>
        <w:br/>
      </w:r>
      <w:r w:rsidRPr="00492AFD">
        <w:rPr>
          <w:rFonts w:eastAsia="Times New Roman"/>
          <w:sz w:val="28"/>
          <w:szCs w:val="28"/>
          <w:lang w:val="ru-RU"/>
        </w:rPr>
        <w:t xml:space="preserve"> СОБРАНИЕ ДЕПУТАТОВ БОЛЬШЕПАНЮШЕВСКОГО СЕЛЬСОВЕТА АЛЕЙСКОГО РАЙОНА АЛТАЙСКОГО КРАЯ</w:t>
      </w:r>
      <w:r w:rsidR="002F60D4" w:rsidRPr="00492AFD">
        <w:rPr>
          <w:rFonts w:eastAsia="Times New Roman"/>
          <w:sz w:val="28"/>
          <w:szCs w:val="28"/>
          <w:lang w:val="ru-RU"/>
        </w:rPr>
        <w:br/>
      </w:r>
      <w:r w:rsidRPr="00492AFD">
        <w:rPr>
          <w:rFonts w:eastAsia="Times New Roman"/>
          <w:sz w:val="28"/>
          <w:szCs w:val="28"/>
          <w:lang w:val="ru-RU"/>
        </w:rPr>
        <w:t xml:space="preserve"> (шестой созыв)</w:t>
      </w:r>
    </w:p>
    <w:p w:rsidR="005229BA" w:rsidRPr="00492AFD" w:rsidRDefault="005229BA">
      <w:pPr>
        <w:jc w:val="left"/>
        <w:rPr>
          <w:lang w:val="ru-RU"/>
        </w:rPr>
      </w:pPr>
    </w:p>
    <w:p w:rsidR="005229BA" w:rsidRPr="00492AFD" w:rsidRDefault="005229BA">
      <w:pPr>
        <w:jc w:val="left"/>
        <w:rPr>
          <w:lang w:val="ru-RU"/>
        </w:rPr>
      </w:pPr>
    </w:p>
    <w:p w:rsidR="005229BA" w:rsidRPr="00492AFD" w:rsidRDefault="001855AA">
      <w:pPr>
        <w:jc w:val="center"/>
      </w:pPr>
      <w:r w:rsidRPr="00492AFD">
        <w:rPr>
          <w:rFonts w:eastAsia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5229BA" w:rsidRPr="00492AFD">
        <w:tc>
          <w:tcPr>
            <w:tcW w:w="2830" w:type="pct"/>
          </w:tcPr>
          <w:p w:rsidR="005229BA" w:rsidRPr="00492AFD" w:rsidRDefault="001855AA">
            <w:pPr>
              <w:jc w:val="left"/>
            </w:pP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от</w:t>
            </w:r>
            <w:proofErr w:type="spellEnd"/>
            <w:r w:rsidRPr="00492AFD">
              <w:rPr>
                <w:rFonts w:eastAsia="Times New Roman"/>
                <w:sz w:val="28"/>
                <w:szCs w:val="28"/>
              </w:rPr>
              <w:t xml:space="preserve"> 15.12.2021</w:t>
            </w:r>
          </w:p>
        </w:tc>
        <w:tc>
          <w:tcPr>
            <w:tcW w:w="2170" w:type="pct"/>
          </w:tcPr>
          <w:p w:rsidR="005229BA" w:rsidRPr="00492AFD" w:rsidRDefault="001855AA">
            <w:pPr>
              <w:jc w:val="right"/>
            </w:pPr>
            <w:r w:rsidRPr="00492AFD">
              <w:rPr>
                <w:rFonts w:eastAsia="Times New Roman"/>
                <w:sz w:val="28"/>
                <w:szCs w:val="28"/>
              </w:rPr>
              <w:t>№ 23</w:t>
            </w:r>
          </w:p>
        </w:tc>
      </w:tr>
    </w:tbl>
    <w:p w:rsidR="005229BA" w:rsidRPr="00492AFD" w:rsidRDefault="005229BA">
      <w:pPr>
        <w:jc w:val="left"/>
      </w:pPr>
    </w:p>
    <w:p w:rsidR="005229BA" w:rsidRPr="00492AFD" w:rsidRDefault="001855AA">
      <w:pPr>
        <w:jc w:val="center"/>
      </w:pPr>
      <w:proofErr w:type="spellStart"/>
      <w:r w:rsidRPr="00492AFD">
        <w:rPr>
          <w:rFonts w:eastAsia="Times New Roman"/>
          <w:sz w:val="28"/>
          <w:szCs w:val="28"/>
        </w:rPr>
        <w:t>с.Большепанюшево</w:t>
      </w:r>
      <w:proofErr w:type="spellEnd"/>
    </w:p>
    <w:p w:rsidR="005229BA" w:rsidRPr="00492AFD" w:rsidRDefault="005229BA">
      <w:pPr>
        <w:jc w:val="left"/>
      </w:pPr>
    </w:p>
    <w:p w:rsidR="005229BA" w:rsidRPr="00492AFD" w:rsidRDefault="005229BA">
      <w:pPr>
        <w:jc w:val="left"/>
      </w:pPr>
    </w:p>
    <w:p w:rsidR="005229BA" w:rsidRPr="00492AFD" w:rsidRDefault="001855AA">
      <w:pPr>
        <w:jc w:val="center"/>
        <w:rPr>
          <w:lang w:val="ru-RU"/>
        </w:rPr>
      </w:pPr>
      <w:r w:rsidRPr="00492AFD">
        <w:rPr>
          <w:rFonts w:eastAsia="Times New Roman"/>
          <w:b/>
          <w:bCs/>
          <w:sz w:val="28"/>
          <w:szCs w:val="28"/>
          <w:lang w:val="ru-RU"/>
        </w:rPr>
        <w:t>О бюджете Большепанюшевского сельсовета Алейского района Алтайского края</w:t>
      </w:r>
    </w:p>
    <w:p w:rsidR="005229BA" w:rsidRPr="00492AFD" w:rsidRDefault="001855AA">
      <w:pPr>
        <w:jc w:val="center"/>
        <w:rPr>
          <w:lang w:val="ru-RU"/>
        </w:rPr>
      </w:pPr>
      <w:r w:rsidRPr="00492AFD">
        <w:rPr>
          <w:rFonts w:eastAsia="Times New Roman"/>
          <w:b/>
          <w:bCs/>
          <w:sz w:val="28"/>
          <w:szCs w:val="28"/>
          <w:lang w:val="ru-RU"/>
        </w:rPr>
        <w:t>на 2022 год и на плановый период 2023 и 2024 годов</w:t>
      </w:r>
    </w:p>
    <w:p w:rsidR="005229BA" w:rsidRPr="00492AFD" w:rsidRDefault="005229BA">
      <w:pPr>
        <w:jc w:val="left"/>
        <w:rPr>
          <w:lang w:val="ru-RU"/>
        </w:rPr>
      </w:pP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492AFD">
        <w:rPr>
          <w:rFonts w:eastAsia="Times New Roman"/>
          <w:b/>
          <w:bCs/>
          <w:sz w:val="28"/>
          <w:szCs w:val="28"/>
        </w:rPr>
        <w:t> </w:t>
      </w:r>
      <w:r w:rsidRPr="00492AFD">
        <w:rPr>
          <w:rFonts w:eastAsia="Times New Roman"/>
          <w:b/>
          <w:bCs/>
          <w:sz w:val="28"/>
          <w:szCs w:val="28"/>
          <w:lang w:val="ru-RU"/>
        </w:rPr>
        <w:t>1</w:t>
      </w:r>
      <w:r w:rsidRPr="00492AFD">
        <w:rPr>
          <w:rFonts w:eastAsia="Times New Roman"/>
          <w:b/>
          <w:bCs/>
          <w:sz w:val="28"/>
          <w:szCs w:val="28"/>
        </w:rPr>
        <w:t> </w:t>
      </w:r>
      <w:r w:rsidRPr="00492AFD">
        <w:rPr>
          <w:rFonts w:eastAsia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5229BA" w:rsidRPr="00492AFD" w:rsidRDefault="005229BA">
      <w:pPr>
        <w:ind w:firstLine="800"/>
        <w:rPr>
          <w:lang w:val="ru-RU"/>
        </w:rPr>
      </w:pP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1.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1)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2 185,3 тыс. рублей, в том числе объем межбюджетных трансфертов, получаемых из других бюджетов, в сумме 1 184,3 тыс. рублей;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2)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общий объем расходов бюджета сельского поселения в сумме 2 185,3 тыс. рублей;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3)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4)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2.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1)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2023 </w:t>
      </w:r>
      <w:proofErr w:type="gramStart"/>
      <w:r w:rsidRPr="00492AFD">
        <w:rPr>
          <w:rFonts w:eastAsia="Times New Roman"/>
          <w:sz w:val="28"/>
          <w:szCs w:val="28"/>
          <w:lang w:val="ru-RU"/>
        </w:rPr>
        <w:t>год  в</w:t>
      </w:r>
      <w:proofErr w:type="gramEnd"/>
      <w:r w:rsidRPr="00492AFD">
        <w:rPr>
          <w:rFonts w:eastAsia="Times New Roman"/>
          <w:sz w:val="28"/>
          <w:szCs w:val="28"/>
          <w:lang w:val="ru-RU"/>
        </w:rPr>
        <w:t xml:space="preserve">  сумме 1 730,0 тыс.  </w:t>
      </w:r>
      <w:proofErr w:type="gramStart"/>
      <w:r w:rsidRPr="00492AFD">
        <w:rPr>
          <w:rFonts w:eastAsia="Times New Roman"/>
          <w:sz w:val="28"/>
          <w:szCs w:val="28"/>
          <w:lang w:val="ru-RU"/>
        </w:rPr>
        <w:t>рублей,  в</w:t>
      </w:r>
      <w:proofErr w:type="gramEnd"/>
      <w:r w:rsidRPr="00492AFD">
        <w:rPr>
          <w:rFonts w:eastAsia="Times New Roman"/>
          <w:sz w:val="28"/>
          <w:szCs w:val="28"/>
          <w:lang w:val="ru-RU"/>
        </w:rPr>
        <w:t xml:space="preserve">  том  числе  </w:t>
      </w:r>
      <w:r w:rsidRPr="00492AFD">
        <w:rPr>
          <w:rFonts w:eastAsia="Times New Roman"/>
          <w:sz w:val="28"/>
          <w:szCs w:val="28"/>
          <w:lang w:val="ru-RU"/>
        </w:rPr>
        <w:lastRenderedPageBreak/>
        <w:t>объем трансфертов, получаемых из других бюджетов, в сумме 720,4 тыс. рублей и на 2024 год в сумме 1 732,4 тыс. рублей,  в  том  числе объем межбюджетных трансфертов, получаемых из других бюджетов, в сумме 688,8 тыс. рублей;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2)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общий  объем  расходов  бюджета  сельского поселения на 2023 год в сумме 1 730,0 тыс. рублей, в том числе условно утвержденные расходы в сумме 30,0 тыс. рублей  и 2024 год  в  сумме 1 732,4 тыс. рублей, в том числе условно утвержденные расходы в сумме 60,0 тыс. рублей;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492AFD">
        <w:rPr>
          <w:rFonts w:eastAsia="Times New Roman"/>
          <w:sz w:val="28"/>
          <w:szCs w:val="28"/>
          <w:lang w:val="ru-RU"/>
        </w:rPr>
        <w:t>муниципального  долга</w:t>
      </w:r>
      <w:proofErr w:type="gramEnd"/>
      <w:r w:rsidRPr="00492AFD">
        <w:rPr>
          <w:rFonts w:eastAsia="Times New Roman"/>
          <w:sz w:val="28"/>
          <w:szCs w:val="28"/>
          <w:lang w:val="ru-RU"/>
        </w:rPr>
        <w:t xml:space="preserve">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рублей.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4)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3.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Решению.</w:t>
      </w:r>
    </w:p>
    <w:p w:rsidR="005229BA" w:rsidRPr="00492AFD" w:rsidRDefault="005229BA">
      <w:pPr>
        <w:ind w:firstLine="800"/>
        <w:rPr>
          <w:lang w:val="ru-RU"/>
        </w:rPr>
      </w:pP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492AFD">
        <w:rPr>
          <w:rFonts w:eastAsia="Times New Roman"/>
          <w:b/>
          <w:bCs/>
          <w:sz w:val="28"/>
          <w:szCs w:val="28"/>
        </w:rPr>
        <w:t> </w:t>
      </w:r>
      <w:r w:rsidRPr="00492AFD">
        <w:rPr>
          <w:rFonts w:eastAsia="Times New Roman"/>
          <w:b/>
          <w:bCs/>
          <w:sz w:val="28"/>
          <w:szCs w:val="28"/>
          <w:lang w:val="ru-RU"/>
        </w:rPr>
        <w:t>2.</w:t>
      </w:r>
      <w:r w:rsidRPr="00492AFD">
        <w:rPr>
          <w:rFonts w:eastAsia="Times New Roman"/>
          <w:b/>
          <w:bCs/>
          <w:sz w:val="28"/>
          <w:szCs w:val="28"/>
        </w:rPr>
        <w:t> </w:t>
      </w:r>
      <w:r w:rsidRPr="00492AFD">
        <w:rPr>
          <w:rFonts w:eastAsia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5229BA" w:rsidRPr="00492AFD" w:rsidRDefault="005229BA">
      <w:pPr>
        <w:ind w:firstLine="800"/>
        <w:rPr>
          <w:lang w:val="ru-RU"/>
        </w:rPr>
      </w:pP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1.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Утвердить:</w:t>
      </w:r>
    </w:p>
    <w:p w:rsidR="005229BA" w:rsidRPr="00492AFD" w:rsidRDefault="001855AA">
      <w:pPr>
        <w:ind w:firstLine="800"/>
      </w:pPr>
      <w:r w:rsidRPr="00492AFD">
        <w:rPr>
          <w:rFonts w:eastAsia="Times New Roman"/>
          <w:sz w:val="28"/>
          <w:szCs w:val="28"/>
          <w:lang w:val="ru-RU"/>
        </w:rPr>
        <w:t>1)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492AFD">
        <w:rPr>
          <w:rFonts w:eastAsia="Times New Roman"/>
          <w:sz w:val="28"/>
          <w:szCs w:val="28"/>
        </w:rPr>
        <w:t xml:space="preserve">3 к </w:t>
      </w:r>
      <w:proofErr w:type="spellStart"/>
      <w:r w:rsidRPr="00492AFD">
        <w:rPr>
          <w:rFonts w:eastAsia="Times New Roman"/>
          <w:sz w:val="28"/>
          <w:szCs w:val="28"/>
        </w:rPr>
        <w:t>настоящему</w:t>
      </w:r>
      <w:proofErr w:type="spellEnd"/>
      <w:r w:rsidRPr="00492AFD">
        <w:rPr>
          <w:rFonts w:eastAsia="Times New Roman"/>
          <w:sz w:val="28"/>
          <w:szCs w:val="28"/>
        </w:rPr>
        <w:t xml:space="preserve"> </w:t>
      </w:r>
      <w:proofErr w:type="spellStart"/>
      <w:r w:rsidRPr="00492AFD">
        <w:rPr>
          <w:rFonts w:eastAsia="Times New Roman"/>
          <w:sz w:val="28"/>
          <w:szCs w:val="28"/>
        </w:rPr>
        <w:t>Решению</w:t>
      </w:r>
      <w:proofErr w:type="spellEnd"/>
      <w:r w:rsidRPr="00492AFD">
        <w:rPr>
          <w:rFonts w:eastAsia="Times New Roman"/>
          <w:sz w:val="28"/>
          <w:szCs w:val="28"/>
        </w:rPr>
        <w:t>;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2)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Решению;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lastRenderedPageBreak/>
        <w:t>3)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492AFD">
        <w:rPr>
          <w:rFonts w:eastAsia="Times New Roman"/>
          <w:sz w:val="28"/>
          <w:szCs w:val="28"/>
          <w:lang w:val="ru-RU"/>
        </w:rPr>
        <w:t>2022  год</w:t>
      </w:r>
      <w:proofErr w:type="gramEnd"/>
      <w:r w:rsidRPr="00492AFD">
        <w:rPr>
          <w:rFonts w:eastAsia="Times New Roman"/>
          <w:sz w:val="28"/>
          <w:szCs w:val="28"/>
          <w:lang w:val="ru-RU"/>
        </w:rPr>
        <w:t xml:space="preserve"> согласно приложению 5 к настоящему Решению;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4)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</w:t>
      </w:r>
      <w:proofErr w:type="gramStart"/>
      <w:r w:rsidRPr="00492AFD">
        <w:rPr>
          <w:rFonts w:eastAsia="Times New Roman"/>
          <w:sz w:val="28"/>
          <w:szCs w:val="28"/>
          <w:lang w:val="ru-RU"/>
        </w:rPr>
        <w:t>годы  согласно</w:t>
      </w:r>
      <w:proofErr w:type="gramEnd"/>
      <w:r w:rsidRPr="00492AFD">
        <w:rPr>
          <w:rFonts w:eastAsia="Times New Roman"/>
          <w:sz w:val="28"/>
          <w:szCs w:val="28"/>
          <w:lang w:val="ru-RU"/>
        </w:rPr>
        <w:t xml:space="preserve">  приложению 6  к  настоящему Решению;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5)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7 к настоящему Решению;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6)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</w:t>
      </w:r>
      <w:proofErr w:type="gramStart"/>
      <w:r w:rsidRPr="00492AFD">
        <w:rPr>
          <w:rFonts w:eastAsia="Times New Roman"/>
          <w:sz w:val="28"/>
          <w:szCs w:val="28"/>
          <w:lang w:val="ru-RU"/>
        </w:rPr>
        <w:t>годы  согласно</w:t>
      </w:r>
      <w:proofErr w:type="gramEnd"/>
      <w:r w:rsidRPr="00492AFD">
        <w:rPr>
          <w:rFonts w:eastAsia="Times New Roman"/>
          <w:sz w:val="28"/>
          <w:szCs w:val="28"/>
          <w:lang w:val="ru-RU"/>
        </w:rPr>
        <w:t xml:space="preserve">  приложению 8  к  настоящему Решению.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2.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рублей, на 2023 год в сумме 0,0 тыс. рублей и на 2024 год в сумме 0,0 тыс. рублей.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Большепанюшевского сельсовета на 2022 год в сумме 1,0 тыс. рублей, на 2023 год в сумме 1,0 тыс. рублей, на 2024 год в сумме 1,0 тыс. рублей.</w:t>
      </w:r>
    </w:p>
    <w:p w:rsidR="005229BA" w:rsidRPr="00492AFD" w:rsidRDefault="005229BA">
      <w:pPr>
        <w:ind w:firstLine="800"/>
        <w:rPr>
          <w:lang w:val="ru-RU"/>
        </w:rPr>
      </w:pP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492AFD">
        <w:rPr>
          <w:rFonts w:eastAsia="Times New Roman"/>
          <w:b/>
          <w:bCs/>
          <w:sz w:val="28"/>
          <w:szCs w:val="28"/>
        </w:rPr>
        <w:t> </w:t>
      </w:r>
      <w:r w:rsidRPr="00492AFD">
        <w:rPr>
          <w:rFonts w:eastAsia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229BA" w:rsidRPr="00492AFD" w:rsidRDefault="005229BA">
      <w:pPr>
        <w:ind w:firstLine="800"/>
        <w:rPr>
          <w:lang w:val="ru-RU"/>
        </w:rPr>
      </w:pP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1.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Алейского района  из бюджета Большепанюшевского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1)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 xml:space="preserve"> Обеспечение жителей поселения услугами культуры. в сумме 19,9 тыс. рублей;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2)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 xml:space="preserve"> Составление, исполнение бюджета поселения. в сумме 17,1 тыс. рублей;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3)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 xml:space="preserve"> Осуществление внешнего муниципального финансового контроля. в сумме 2,0 тыс. рублей;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lastRenderedPageBreak/>
        <w:t>2.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Алейского района  из бюджета Большепанюшевского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1)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 xml:space="preserve"> Составление, исполнение бюджета поселения. в сумме 17,1 тыс. рублей;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2)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 xml:space="preserve"> Осуществление внешнего муниципального финансового контроля. в сумме 2,0 тыс. рублей;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3.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Алейского района  из бюджета Большепанюшевского сельсовета Алейского района Алтайского края, на решение вопросов местного значения в соответствии с заключенными соглашениями: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1)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 xml:space="preserve"> Составление, исполнение бюджета поселения. в сумме 17,1 тыс. рублей;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2)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 xml:space="preserve"> Осуществление внешнего муниципального финансового контроля. в сумме 2,0 тыс. рублей;</w:t>
      </w:r>
    </w:p>
    <w:p w:rsidR="005229BA" w:rsidRPr="00492AFD" w:rsidRDefault="005229BA">
      <w:pPr>
        <w:ind w:firstLine="800"/>
        <w:rPr>
          <w:lang w:val="ru-RU"/>
        </w:rPr>
      </w:pP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492AFD">
        <w:rPr>
          <w:rFonts w:eastAsia="Times New Roman"/>
          <w:b/>
          <w:bCs/>
          <w:sz w:val="28"/>
          <w:szCs w:val="28"/>
        </w:rPr>
        <w:t> </w:t>
      </w:r>
      <w:r w:rsidRPr="00492AFD">
        <w:rPr>
          <w:rFonts w:eastAsia="Times New Roman"/>
          <w:b/>
          <w:bCs/>
          <w:sz w:val="28"/>
          <w:szCs w:val="28"/>
          <w:lang w:val="ru-RU"/>
        </w:rPr>
        <w:t>4.</w:t>
      </w:r>
      <w:r w:rsidRPr="00492AFD">
        <w:rPr>
          <w:rFonts w:eastAsia="Times New Roman"/>
          <w:b/>
          <w:bCs/>
          <w:sz w:val="28"/>
          <w:szCs w:val="28"/>
        </w:rPr>
        <w:t> </w:t>
      </w:r>
      <w:r w:rsidRPr="00492AFD">
        <w:rPr>
          <w:rFonts w:eastAsia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229BA" w:rsidRPr="00492AFD" w:rsidRDefault="005229BA">
      <w:pPr>
        <w:ind w:firstLine="800"/>
        <w:rPr>
          <w:lang w:val="ru-RU"/>
        </w:rPr>
      </w:pP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1.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 xml:space="preserve"> Администрация Безголосовского сельсовета Алейского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2.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3.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</w:t>
      </w:r>
      <w:r w:rsidRPr="00492AFD">
        <w:rPr>
          <w:rFonts w:eastAsia="Times New Roman"/>
          <w:sz w:val="28"/>
          <w:szCs w:val="28"/>
          <w:lang w:val="ru-RU"/>
        </w:rPr>
        <w:lastRenderedPageBreak/>
        <w:t>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4.</w:t>
      </w:r>
      <w:r w:rsidRPr="00492AFD">
        <w:rPr>
          <w:rFonts w:eastAsia="Times New Roman"/>
          <w:sz w:val="28"/>
          <w:szCs w:val="28"/>
        </w:rPr>
        <w:t> </w:t>
      </w:r>
      <w:r w:rsidRPr="00492AFD">
        <w:rPr>
          <w:rFonts w:eastAsia="Times New Roman"/>
          <w:sz w:val="28"/>
          <w:szCs w:val="28"/>
          <w:lang w:val="ru-RU"/>
        </w:rPr>
        <w:t>Рекомендовать органам местного самоуправления Большепанюшевского сельсовета Алейского района Алтайского края не принимать решений, приводящих к увеличению численности муниципальных служащих.</w:t>
      </w:r>
    </w:p>
    <w:p w:rsidR="005229BA" w:rsidRPr="00492AFD" w:rsidRDefault="005229BA">
      <w:pPr>
        <w:ind w:firstLine="800"/>
        <w:rPr>
          <w:lang w:val="ru-RU"/>
        </w:rPr>
      </w:pPr>
    </w:p>
    <w:p w:rsidR="005229BA" w:rsidRPr="00492AFD" w:rsidRDefault="005229BA">
      <w:pPr>
        <w:ind w:firstLine="800"/>
        <w:rPr>
          <w:lang w:val="ru-RU"/>
        </w:rPr>
      </w:pP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492AFD">
        <w:rPr>
          <w:rFonts w:eastAsia="Times New Roman"/>
          <w:b/>
          <w:bCs/>
          <w:sz w:val="28"/>
          <w:szCs w:val="28"/>
        </w:rPr>
        <w:t> </w:t>
      </w:r>
      <w:r w:rsidRPr="00492AFD">
        <w:rPr>
          <w:rFonts w:eastAsia="Times New Roman"/>
          <w:b/>
          <w:bCs/>
          <w:sz w:val="28"/>
          <w:szCs w:val="28"/>
          <w:lang w:val="ru-RU"/>
        </w:rPr>
        <w:t>5.</w:t>
      </w:r>
      <w:r w:rsidRPr="00492AFD">
        <w:rPr>
          <w:rFonts w:eastAsia="Times New Roman"/>
          <w:b/>
          <w:bCs/>
          <w:sz w:val="28"/>
          <w:szCs w:val="28"/>
        </w:rPr>
        <w:t> </w:t>
      </w:r>
      <w:r w:rsidRPr="00492AFD">
        <w:rPr>
          <w:rFonts w:eastAsia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Большепанюшевского сельсовета Алейского района Алтайского края в соответствие с настоящим Решением</w:t>
      </w:r>
    </w:p>
    <w:p w:rsidR="005229BA" w:rsidRPr="00492AFD" w:rsidRDefault="005229BA">
      <w:pPr>
        <w:ind w:firstLine="800"/>
        <w:rPr>
          <w:lang w:val="ru-RU"/>
        </w:rPr>
      </w:pP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Решения и иные нормативные правовые акты Большепанюшевского сельсовета Алейского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229BA" w:rsidRPr="00492AFD" w:rsidRDefault="005229BA">
      <w:pPr>
        <w:ind w:firstLine="800"/>
        <w:rPr>
          <w:lang w:val="ru-RU"/>
        </w:rPr>
      </w:pP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492AFD">
        <w:rPr>
          <w:rFonts w:eastAsia="Times New Roman"/>
          <w:b/>
          <w:bCs/>
          <w:sz w:val="28"/>
          <w:szCs w:val="28"/>
        </w:rPr>
        <w:t> </w:t>
      </w:r>
      <w:r w:rsidRPr="00492AFD">
        <w:rPr>
          <w:rFonts w:eastAsia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5229BA" w:rsidRPr="00492AFD" w:rsidRDefault="005229BA">
      <w:pPr>
        <w:ind w:firstLine="800"/>
        <w:rPr>
          <w:lang w:val="ru-RU"/>
        </w:rPr>
      </w:pPr>
    </w:p>
    <w:p w:rsidR="005229BA" w:rsidRPr="00492AFD" w:rsidRDefault="001855AA">
      <w:pPr>
        <w:ind w:firstLine="800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5229BA" w:rsidRPr="00492AFD" w:rsidRDefault="005229BA">
      <w:pPr>
        <w:jc w:val="left"/>
        <w:rPr>
          <w:lang w:val="ru-RU"/>
        </w:rPr>
      </w:pPr>
    </w:p>
    <w:p w:rsidR="005229BA" w:rsidRPr="00492AFD" w:rsidRDefault="005229BA">
      <w:pPr>
        <w:jc w:val="left"/>
        <w:rPr>
          <w:lang w:val="ru-RU"/>
        </w:rPr>
      </w:pPr>
    </w:p>
    <w:p w:rsidR="005229BA" w:rsidRPr="00492AFD" w:rsidRDefault="005229B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5229BA" w:rsidRPr="00492AFD">
        <w:tc>
          <w:tcPr>
            <w:tcW w:w="2830" w:type="pct"/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8"/>
                <w:szCs w:val="28"/>
                <w:lang w:val="ru-RU"/>
              </w:rPr>
              <w:t>Глава Большепанюшевского сельсовета Алейского района Алтайского края</w:t>
            </w:r>
          </w:p>
        </w:tc>
        <w:tc>
          <w:tcPr>
            <w:tcW w:w="2170" w:type="pct"/>
          </w:tcPr>
          <w:p w:rsidR="005229BA" w:rsidRPr="00492AFD" w:rsidRDefault="001855AA">
            <w:pPr>
              <w:jc w:val="right"/>
            </w:pP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А.Н.Кучкин</w:t>
            </w:r>
            <w:proofErr w:type="spellEnd"/>
          </w:p>
        </w:tc>
      </w:tr>
    </w:tbl>
    <w:p w:rsidR="005229BA" w:rsidRPr="00492AFD" w:rsidRDefault="005229BA">
      <w:pPr>
        <w:jc w:val="left"/>
      </w:pPr>
    </w:p>
    <w:p w:rsidR="005229BA" w:rsidRPr="00492AFD" w:rsidRDefault="001855AA">
      <w:pPr>
        <w:jc w:val="left"/>
      </w:pPr>
      <w:proofErr w:type="spellStart"/>
      <w:r w:rsidRPr="00492AFD">
        <w:rPr>
          <w:rFonts w:eastAsia="Times New Roman"/>
          <w:sz w:val="28"/>
          <w:szCs w:val="28"/>
        </w:rPr>
        <w:t>с.Большепанюшево</w:t>
      </w:r>
      <w:proofErr w:type="spellEnd"/>
    </w:p>
    <w:p w:rsidR="005229BA" w:rsidRPr="00492AFD" w:rsidRDefault="001855AA">
      <w:pPr>
        <w:jc w:val="left"/>
      </w:pPr>
      <w:r w:rsidRPr="00492AFD">
        <w:rPr>
          <w:rFonts w:eastAsia="Times New Roman"/>
          <w:sz w:val="28"/>
          <w:szCs w:val="28"/>
        </w:rPr>
        <w:t xml:space="preserve">15.12.2021 </w:t>
      </w:r>
      <w:proofErr w:type="spellStart"/>
      <w:r w:rsidRPr="00492AFD">
        <w:rPr>
          <w:rFonts w:eastAsia="Times New Roman"/>
          <w:sz w:val="28"/>
          <w:szCs w:val="28"/>
        </w:rPr>
        <w:t>года</w:t>
      </w:r>
      <w:proofErr w:type="spellEnd"/>
    </w:p>
    <w:p w:rsidR="005229BA" w:rsidRPr="00492AFD" w:rsidRDefault="001855AA">
      <w:pPr>
        <w:jc w:val="left"/>
      </w:pPr>
      <w:r w:rsidRPr="00492AFD">
        <w:rPr>
          <w:rFonts w:eastAsia="Times New Roman"/>
          <w:sz w:val="28"/>
          <w:szCs w:val="28"/>
        </w:rPr>
        <w:t>№ 23</w:t>
      </w:r>
    </w:p>
    <w:p w:rsidR="005229BA" w:rsidRPr="00492AFD" w:rsidRDefault="005229BA"/>
    <w:p w:rsidR="005229BA" w:rsidRPr="00492AFD" w:rsidRDefault="005229BA">
      <w:pPr>
        <w:sectPr w:rsidR="005229BA" w:rsidRPr="00492A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1855AA">
            <w:pPr>
              <w:jc w:val="left"/>
            </w:pPr>
            <w:r w:rsidRPr="00492AFD">
              <w:rPr>
                <w:rFonts w:eastAsia="Times New Roman"/>
                <w:sz w:val="28"/>
                <w:szCs w:val="28"/>
              </w:rPr>
              <w:t>ПРИЛОЖЕНИЕ 1</w:t>
            </w: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8"/>
                <w:szCs w:val="28"/>
              </w:rPr>
              <w:t xml:space="preserve">к </w:t>
            </w: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решению</w:t>
            </w:r>
            <w:proofErr w:type="spellEnd"/>
            <w:r w:rsidR="00492AFD">
              <w:rPr>
                <w:rFonts w:eastAsia="Times New Roman"/>
                <w:sz w:val="28"/>
                <w:szCs w:val="28"/>
                <w:lang w:val="ru-RU"/>
              </w:rPr>
              <w:t xml:space="preserve"> 23 от 15.12.2021</w:t>
            </w: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8"/>
                <w:szCs w:val="28"/>
                <w:lang w:val="ru-RU"/>
              </w:rPr>
              <w:t>«О бюджете Большепанюшевского сельсовета Алейского района Алтайского края на 2022 год и на плановый период 2023 и 2024 годов»</w:t>
            </w:r>
          </w:p>
        </w:tc>
      </w:tr>
    </w:tbl>
    <w:p w:rsidR="005229BA" w:rsidRPr="00492AFD" w:rsidRDefault="005229BA">
      <w:pPr>
        <w:jc w:val="left"/>
        <w:rPr>
          <w:lang w:val="ru-RU"/>
        </w:rPr>
      </w:pPr>
    </w:p>
    <w:p w:rsidR="005229BA" w:rsidRPr="00492AFD" w:rsidRDefault="005229BA">
      <w:pPr>
        <w:jc w:val="left"/>
        <w:rPr>
          <w:lang w:val="ru-RU"/>
        </w:rPr>
      </w:pPr>
    </w:p>
    <w:p w:rsidR="005229BA" w:rsidRPr="00492AFD" w:rsidRDefault="005229BA">
      <w:pPr>
        <w:jc w:val="left"/>
        <w:rPr>
          <w:lang w:val="ru-RU"/>
        </w:rPr>
      </w:pPr>
    </w:p>
    <w:p w:rsidR="005229BA" w:rsidRPr="00492AFD" w:rsidRDefault="001855AA">
      <w:pPr>
        <w:jc w:val="center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5229BA" w:rsidRPr="00492AFD" w:rsidRDefault="005229B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3903"/>
        <w:gridCol w:w="1708"/>
      </w:tblGrid>
      <w:tr w:rsidR="005229BA" w:rsidRPr="00492AF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229BA" w:rsidRPr="00492AF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:rsidR="005229BA" w:rsidRPr="00492AFD" w:rsidRDefault="005229BA">
      <w:pPr>
        <w:sectPr w:rsidR="005229BA" w:rsidRPr="00492A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1855AA">
            <w:pPr>
              <w:jc w:val="left"/>
            </w:pPr>
            <w:r w:rsidRPr="00492AFD">
              <w:rPr>
                <w:rFonts w:eastAsia="Times New Roman"/>
                <w:sz w:val="28"/>
                <w:szCs w:val="28"/>
              </w:rPr>
              <w:t>ПРИЛОЖЕНИЕ 2</w:t>
            </w: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492AFD">
            <w:pPr>
              <w:jc w:val="left"/>
            </w:pPr>
            <w:r w:rsidRPr="00492AFD">
              <w:rPr>
                <w:rFonts w:eastAsia="Times New Roman"/>
                <w:sz w:val="28"/>
                <w:szCs w:val="28"/>
              </w:rPr>
              <w:t xml:space="preserve">к </w:t>
            </w: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решению</w:t>
            </w:r>
            <w:proofErr w:type="spellEnd"/>
            <w:r w:rsidRPr="00492AFD">
              <w:rPr>
                <w:rFonts w:eastAsia="Times New Roman"/>
                <w:sz w:val="28"/>
                <w:szCs w:val="28"/>
              </w:rPr>
              <w:t xml:space="preserve"> 23 </w:t>
            </w: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от</w:t>
            </w:r>
            <w:proofErr w:type="spellEnd"/>
            <w:r w:rsidRPr="00492AFD">
              <w:rPr>
                <w:rFonts w:eastAsia="Times New Roman"/>
                <w:sz w:val="28"/>
                <w:szCs w:val="28"/>
              </w:rPr>
              <w:t xml:space="preserve"> 15.12.2021</w:t>
            </w: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8"/>
                <w:szCs w:val="28"/>
                <w:lang w:val="ru-RU"/>
              </w:rPr>
              <w:t>«О бюджете Большепанюшевского сельсовета Алейского района Алтайского края на 2022 год и на плановый период 2023 и 2024 годов»</w:t>
            </w:r>
          </w:p>
        </w:tc>
      </w:tr>
    </w:tbl>
    <w:p w:rsidR="005229BA" w:rsidRPr="00492AFD" w:rsidRDefault="005229BA">
      <w:pPr>
        <w:jc w:val="left"/>
        <w:rPr>
          <w:lang w:val="ru-RU"/>
        </w:rPr>
      </w:pPr>
    </w:p>
    <w:p w:rsidR="005229BA" w:rsidRPr="00492AFD" w:rsidRDefault="005229BA">
      <w:pPr>
        <w:jc w:val="left"/>
        <w:rPr>
          <w:lang w:val="ru-RU"/>
        </w:rPr>
      </w:pPr>
    </w:p>
    <w:p w:rsidR="005229BA" w:rsidRPr="00492AFD" w:rsidRDefault="005229BA">
      <w:pPr>
        <w:jc w:val="left"/>
        <w:rPr>
          <w:lang w:val="ru-RU"/>
        </w:rPr>
      </w:pPr>
    </w:p>
    <w:p w:rsidR="005229BA" w:rsidRPr="00492AFD" w:rsidRDefault="001855AA">
      <w:pPr>
        <w:jc w:val="center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5229BA" w:rsidRPr="00492AFD" w:rsidRDefault="005229B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9"/>
        <w:gridCol w:w="3492"/>
        <w:gridCol w:w="1448"/>
        <w:gridCol w:w="1448"/>
      </w:tblGrid>
      <w:tr w:rsidR="005229BA" w:rsidRPr="00492AFD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5229BA" w:rsidRPr="00492AFD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01 05 00 00 00 0000 000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:rsidR="005229BA" w:rsidRPr="00492AFD" w:rsidRDefault="005229BA">
      <w:pPr>
        <w:sectPr w:rsidR="005229BA" w:rsidRPr="00492A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229BA" w:rsidRPr="00492AFD">
        <w:tc>
          <w:tcPr>
            <w:tcW w:w="2500" w:type="pct"/>
          </w:tcPr>
          <w:p w:rsidR="005229BA" w:rsidRPr="00492AFD" w:rsidRDefault="005229BA"/>
        </w:tc>
        <w:tc>
          <w:tcPr>
            <w:tcW w:w="2500" w:type="pct"/>
          </w:tcPr>
          <w:p w:rsidR="005229BA" w:rsidRPr="00492AFD" w:rsidRDefault="001855AA">
            <w:pPr>
              <w:jc w:val="left"/>
            </w:pPr>
            <w:r w:rsidRPr="00492AFD">
              <w:rPr>
                <w:rFonts w:eastAsia="Times New Roman"/>
                <w:sz w:val="28"/>
                <w:szCs w:val="28"/>
              </w:rPr>
              <w:t>ПРИЛОЖЕНИЕ 3</w:t>
            </w: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/>
        </w:tc>
        <w:tc>
          <w:tcPr>
            <w:tcW w:w="2500" w:type="pct"/>
          </w:tcPr>
          <w:p w:rsidR="005229BA" w:rsidRPr="00492AFD" w:rsidRDefault="00492AFD">
            <w:pPr>
              <w:jc w:val="left"/>
            </w:pPr>
            <w:r w:rsidRPr="00492AFD">
              <w:rPr>
                <w:rFonts w:eastAsia="Times New Roman"/>
                <w:sz w:val="28"/>
                <w:szCs w:val="28"/>
              </w:rPr>
              <w:t xml:space="preserve">к </w:t>
            </w: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решению</w:t>
            </w:r>
            <w:proofErr w:type="spellEnd"/>
            <w:r w:rsidRPr="00492AFD">
              <w:rPr>
                <w:rFonts w:eastAsia="Times New Roman"/>
                <w:sz w:val="28"/>
                <w:szCs w:val="28"/>
              </w:rPr>
              <w:t xml:space="preserve"> 23 </w:t>
            </w: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от</w:t>
            </w:r>
            <w:proofErr w:type="spellEnd"/>
            <w:r w:rsidRPr="00492AFD">
              <w:rPr>
                <w:rFonts w:eastAsia="Times New Roman"/>
                <w:sz w:val="28"/>
                <w:szCs w:val="28"/>
              </w:rPr>
              <w:t xml:space="preserve"> 15.12.2021</w:t>
            </w: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/>
        </w:tc>
        <w:tc>
          <w:tcPr>
            <w:tcW w:w="2500" w:type="pct"/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8"/>
                <w:szCs w:val="28"/>
                <w:lang w:val="ru-RU"/>
              </w:rPr>
              <w:t>«О бюджете Большепанюшевского сельсовета Алейского района Алтайского края на 2022 год и на плановый период 2023 и 2024 годов»</w:t>
            </w:r>
          </w:p>
        </w:tc>
      </w:tr>
    </w:tbl>
    <w:p w:rsidR="005229BA" w:rsidRPr="00492AFD" w:rsidRDefault="005229BA">
      <w:pPr>
        <w:rPr>
          <w:lang w:val="ru-RU"/>
        </w:rPr>
      </w:pPr>
    </w:p>
    <w:p w:rsidR="005229BA" w:rsidRPr="00492AFD" w:rsidRDefault="005229BA">
      <w:pPr>
        <w:rPr>
          <w:lang w:val="ru-RU"/>
        </w:rPr>
      </w:pPr>
    </w:p>
    <w:p w:rsidR="005229BA" w:rsidRPr="00492AFD" w:rsidRDefault="005229BA">
      <w:pPr>
        <w:rPr>
          <w:lang w:val="ru-RU"/>
        </w:rPr>
      </w:pPr>
    </w:p>
    <w:p w:rsidR="005229BA" w:rsidRPr="00492AFD" w:rsidRDefault="001855AA">
      <w:pPr>
        <w:jc w:val="center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5229BA" w:rsidRPr="00492AFD" w:rsidRDefault="005229B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6"/>
        <w:gridCol w:w="2906"/>
        <w:gridCol w:w="2905"/>
      </w:tblGrid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1 474,7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531,1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Обеспечение деятельности финансовых, налоговых и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01 06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37,0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462,9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68,1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68,1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178,4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178,4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314,9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314,9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:rsidR="005229BA" w:rsidRPr="00492AFD" w:rsidRDefault="005229BA">
      <w:pPr>
        <w:sectPr w:rsidR="005229BA" w:rsidRPr="00492A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229BA" w:rsidRPr="00492AFD">
        <w:tc>
          <w:tcPr>
            <w:tcW w:w="2500" w:type="pct"/>
          </w:tcPr>
          <w:p w:rsidR="005229BA" w:rsidRPr="00492AFD" w:rsidRDefault="005229BA"/>
        </w:tc>
        <w:tc>
          <w:tcPr>
            <w:tcW w:w="2500" w:type="pct"/>
          </w:tcPr>
          <w:p w:rsidR="005229BA" w:rsidRPr="00492AFD" w:rsidRDefault="001855AA">
            <w:pPr>
              <w:jc w:val="left"/>
            </w:pPr>
            <w:r w:rsidRPr="00492AFD">
              <w:rPr>
                <w:rFonts w:eastAsia="Times New Roman"/>
                <w:sz w:val="28"/>
                <w:szCs w:val="28"/>
              </w:rPr>
              <w:t>ПРИЛОЖЕНИЕ 4</w:t>
            </w: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/>
        </w:tc>
        <w:tc>
          <w:tcPr>
            <w:tcW w:w="2500" w:type="pct"/>
          </w:tcPr>
          <w:p w:rsidR="005229BA" w:rsidRPr="00492AFD" w:rsidRDefault="00492AFD">
            <w:pPr>
              <w:jc w:val="left"/>
            </w:pPr>
            <w:r w:rsidRPr="00492AFD">
              <w:rPr>
                <w:rFonts w:eastAsia="Times New Roman"/>
                <w:sz w:val="28"/>
                <w:szCs w:val="28"/>
              </w:rPr>
              <w:t xml:space="preserve">к </w:t>
            </w: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решению</w:t>
            </w:r>
            <w:proofErr w:type="spellEnd"/>
            <w:r w:rsidRPr="00492AFD">
              <w:rPr>
                <w:rFonts w:eastAsia="Times New Roman"/>
                <w:sz w:val="28"/>
                <w:szCs w:val="28"/>
              </w:rPr>
              <w:t xml:space="preserve"> 23 </w:t>
            </w: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от</w:t>
            </w:r>
            <w:proofErr w:type="spellEnd"/>
            <w:r w:rsidRPr="00492AFD">
              <w:rPr>
                <w:rFonts w:eastAsia="Times New Roman"/>
                <w:sz w:val="28"/>
                <w:szCs w:val="28"/>
              </w:rPr>
              <w:t xml:space="preserve"> 15.12.2021</w:t>
            </w: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/>
        </w:tc>
        <w:tc>
          <w:tcPr>
            <w:tcW w:w="2500" w:type="pct"/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8"/>
                <w:szCs w:val="28"/>
                <w:lang w:val="ru-RU"/>
              </w:rPr>
              <w:t>«О бюджете Большепанюшевского сельсовета Алейского района Алтайского края на 2022 год и на плановый период 2023 и 2024 годов»</w:t>
            </w:r>
          </w:p>
        </w:tc>
      </w:tr>
    </w:tbl>
    <w:p w:rsidR="005229BA" w:rsidRPr="00492AFD" w:rsidRDefault="005229BA">
      <w:pPr>
        <w:rPr>
          <w:lang w:val="ru-RU"/>
        </w:rPr>
      </w:pPr>
    </w:p>
    <w:p w:rsidR="005229BA" w:rsidRPr="00492AFD" w:rsidRDefault="005229BA">
      <w:pPr>
        <w:rPr>
          <w:lang w:val="ru-RU"/>
        </w:rPr>
      </w:pPr>
    </w:p>
    <w:p w:rsidR="005229BA" w:rsidRPr="00492AFD" w:rsidRDefault="005229BA">
      <w:pPr>
        <w:rPr>
          <w:lang w:val="ru-RU"/>
        </w:rPr>
      </w:pPr>
    </w:p>
    <w:p w:rsidR="005229BA" w:rsidRPr="00492AFD" w:rsidRDefault="001855AA">
      <w:pPr>
        <w:jc w:val="center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5229BA" w:rsidRPr="00492AFD" w:rsidRDefault="005229B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1 362,6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1 362,6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462,9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462,9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70,4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70,4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144,0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144,0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2F60D4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Условно</w:t>
            </w:r>
            <w:proofErr w:type="spellEnd"/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55AA" w:rsidRPr="00492AFD">
              <w:rPr>
                <w:rFonts w:eastAsia="Times New Roman"/>
                <w:sz w:val="24"/>
                <w:szCs w:val="24"/>
              </w:rPr>
              <w:t>утвержденные</w:t>
            </w:r>
            <w:proofErr w:type="spellEnd"/>
            <w:r w:rsidR="001855AA"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1855AA" w:rsidRPr="00492AFD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60,0</w:t>
            </w:r>
          </w:p>
        </w:tc>
      </w:tr>
    </w:tbl>
    <w:p w:rsidR="005229BA" w:rsidRPr="00492AFD" w:rsidRDefault="005229BA">
      <w:pPr>
        <w:sectPr w:rsidR="005229BA" w:rsidRPr="00492A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1855AA">
            <w:r w:rsidRPr="00492AFD">
              <w:rPr>
                <w:rFonts w:eastAsia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492AFD">
            <w:r w:rsidRPr="00492AFD">
              <w:rPr>
                <w:rFonts w:eastAsia="Times New Roman"/>
                <w:sz w:val="28"/>
                <w:szCs w:val="28"/>
              </w:rPr>
              <w:t xml:space="preserve">к </w:t>
            </w: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решению</w:t>
            </w:r>
            <w:proofErr w:type="spellEnd"/>
            <w:r w:rsidRPr="00492AFD">
              <w:rPr>
                <w:rFonts w:eastAsia="Times New Roman"/>
                <w:sz w:val="28"/>
                <w:szCs w:val="28"/>
              </w:rPr>
              <w:t xml:space="preserve"> 23 </w:t>
            </w: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от</w:t>
            </w:r>
            <w:proofErr w:type="spellEnd"/>
            <w:r w:rsidRPr="00492AFD">
              <w:rPr>
                <w:rFonts w:eastAsia="Times New Roman"/>
                <w:sz w:val="28"/>
                <w:szCs w:val="28"/>
              </w:rPr>
              <w:t xml:space="preserve"> 15.12.2021</w:t>
            </w: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1855AA">
            <w:pPr>
              <w:rPr>
                <w:lang w:val="ru-RU"/>
              </w:rPr>
            </w:pPr>
            <w:r w:rsidRPr="00492AFD">
              <w:rPr>
                <w:rFonts w:eastAsia="Times New Roman"/>
                <w:sz w:val="28"/>
                <w:szCs w:val="28"/>
                <w:lang w:val="ru-RU"/>
              </w:rPr>
              <w:t>«О бюджете Большепанюшевского сельсовета Алейского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</w:tr>
      <w:tr w:rsidR="005229BA" w:rsidRPr="00492AFD">
        <w:trPr>
          <w:gridAfter w:val="1"/>
          <w:wAfter w:w="2500" w:type="dxa"/>
        </w:trPr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</w:tr>
      <w:tr w:rsidR="005229BA" w:rsidRPr="00492AFD">
        <w:trPr>
          <w:gridAfter w:val="1"/>
          <w:wAfter w:w="2500" w:type="dxa"/>
        </w:trPr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</w:tr>
      <w:tr w:rsidR="005229BA" w:rsidRPr="00492AFD">
        <w:trPr>
          <w:gridAfter w:val="1"/>
          <w:wAfter w:w="2500" w:type="dxa"/>
        </w:trPr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</w:tr>
    </w:tbl>
    <w:p w:rsidR="005229BA" w:rsidRPr="00492AFD" w:rsidRDefault="001855AA">
      <w:pPr>
        <w:jc w:val="center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5229BA" w:rsidRPr="00492AFD" w:rsidRDefault="005229B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Администрация Большепанюшевского сельсовета Алейского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2 185,3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1 474,7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531,1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531,1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531,1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531,1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218,6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304,1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8,4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37,0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37,0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37,0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Специальные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01 3 00 10250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Специальные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01 3 00 10250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462,9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435,8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435,8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424,0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409,0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11,8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6,8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68,1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68,1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68,1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68,1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Субвенции на осуществление первичного воинского учета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68,1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61,0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7,1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178,4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178,4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178,4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178,4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Уличное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4,4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4,4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64,0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64,0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314,9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314,9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280,0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280,0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280,0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280,0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19,9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19,9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19,9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19,9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по содержанию памятников истории и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99 9 00 14780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5229BA" w:rsidRPr="00492AF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4,0</w:t>
            </w:r>
          </w:p>
        </w:tc>
      </w:tr>
    </w:tbl>
    <w:p w:rsidR="005229BA" w:rsidRPr="00492AFD" w:rsidRDefault="005229BA"/>
    <w:p w:rsidR="005229BA" w:rsidRPr="00492AFD" w:rsidRDefault="005229BA">
      <w:pPr>
        <w:sectPr w:rsidR="005229BA" w:rsidRPr="00492A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1855AA">
            <w:r w:rsidRPr="00492AFD">
              <w:rPr>
                <w:rFonts w:eastAsia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492AFD">
            <w:r w:rsidRPr="00492AFD">
              <w:rPr>
                <w:rFonts w:eastAsia="Times New Roman"/>
                <w:sz w:val="28"/>
                <w:szCs w:val="28"/>
              </w:rPr>
              <w:t xml:space="preserve">к </w:t>
            </w: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решению</w:t>
            </w:r>
            <w:proofErr w:type="spellEnd"/>
            <w:r w:rsidRPr="00492AFD">
              <w:rPr>
                <w:rFonts w:eastAsia="Times New Roman"/>
                <w:sz w:val="28"/>
                <w:szCs w:val="28"/>
              </w:rPr>
              <w:t xml:space="preserve"> 23 </w:t>
            </w: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от</w:t>
            </w:r>
            <w:proofErr w:type="spellEnd"/>
            <w:r w:rsidRPr="00492AFD">
              <w:rPr>
                <w:rFonts w:eastAsia="Times New Roman"/>
                <w:sz w:val="28"/>
                <w:szCs w:val="28"/>
              </w:rPr>
              <w:t xml:space="preserve"> 15.12.2021</w:t>
            </w: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1855AA">
            <w:pPr>
              <w:rPr>
                <w:lang w:val="ru-RU"/>
              </w:rPr>
            </w:pPr>
            <w:r w:rsidRPr="00492AFD">
              <w:rPr>
                <w:rFonts w:eastAsia="Times New Roman"/>
                <w:sz w:val="28"/>
                <w:szCs w:val="28"/>
                <w:lang w:val="ru-RU"/>
              </w:rPr>
              <w:t>«О бюджете Большепанюшевского сельсовета Алейского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</w:tr>
      <w:tr w:rsidR="005229BA" w:rsidRPr="00492AFD">
        <w:trPr>
          <w:gridAfter w:val="1"/>
          <w:wAfter w:w="2500" w:type="dxa"/>
        </w:trPr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</w:tr>
      <w:tr w:rsidR="005229BA" w:rsidRPr="00492AFD">
        <w:trPr>
          <w:gridAfter w:val="1"/>
          <w:wAfter w:w="2500" w:type="dxa"/>
        </w:trPr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</w:tr>
      <w:tr w:rsidR="005229BA" w:rsidRPr="00492AFD">
        <w:trPr>
          <w:gridAfter w:val="1"/>
          <w:wAfter w:w="2500" w:type="dxa"/>
        </w:trPr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</w:tr>
    </w:tbl>
    <w:p w:rsidR="005229BA" w:rsidRPr="00492AFD" w:rsidRDefault="001855AA">
      <w:pPr>
        <w:jc w:val="center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5229BA" w:rsidRPr="00492AFD" w:rsidRDefault="005229B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6"/>
        <w:gridCol w:w="602"/>
        <w:gridCol w:w="877"/>
        <w:gridCol w:w="1763"/>
        <w:gridCol w:w="602"/>
        <w:gridCol w:w="983"/>
        <w:gridCol w:w="984"/>
      </w:tblGrid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Администрация Большепанюшевского сельсовета Алейского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1 730,0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1 732,4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1 362,6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1 362,6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lastRenderedPageBreak/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218,6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218,6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229,0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229,0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8,4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462,9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462,9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435,8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435,8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424,0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409,0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409,0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11,8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6,8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61,0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11,8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Уличное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144,0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144,0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144,0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144,0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144,0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144,0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5229BA" w:rsidRPr="00492AF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1D6AE4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Условно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утвержденные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60,0</w:t>
            </w:r>
          </w:p>
        </w:tc>
      </w:tr>
    </w:tbl>
    <w:p w:rsidR="005229BA" w:rsidRPr="00492AFD" w:rsidRDefault="005229BA"/>
    <w:p w:rsidR="005229BA" w:rsidRPr="00492AFD" w:rsidRDefault="005229BA">
      <w:pPr>
        <w:sectPr w:rsidR="005229BA" w:rsidRPr="00492A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1855AA">
            <w:r w:rsidRPr="00492AFD">
              <w:rPr>
                <w:rFonts w:eastAsia="Times New Roman"/>
                <w:sz w:val="28"/>
                <w:szCs w:val="28"/>
              </w:rPr>
              <w:t>ПРИЛОЖЕНИЕ 7</w:t>
            </w: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492AFD">
            <w:r w:rsidRPr="00492AFD">
              <w:rPr>
                <w:rFonts w:eastAsia="Times New Roman"/>
                <w:sz w:val="28"/>
                <w:szCs w:val="28"/>
              </w:rPr>
              <w:t xml:space="preserve">к </w:t>
            </w: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решению</w:t>
            </w:r>
            <w:proofErr w:type="spellEnd"/>
            <w:r w:rsidRPr="00492AFD">
              <w:rPr>
                <w:rFonts w:eastAsia="Times New Roman"/>
                <w:sz w:val="28"/>
                <w:szCs w:val="28"/>
              </w:rPr>
              <w:t xml:space="preserve"> 23 </w:t>
            </w: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от</w:t>
            </w:r>
            <w:proofErr w:type="spellEnd"/>
            <w:r w:rsidRPr="00492AFD">
              <w:rPr>
                <w:rFonts w:eastAsia="Times New Roman"/>
                <w:sz w:val="28"/>
                <w:szCs w:val="28"/>
              </w:rPr>
              <w:t xml:space="preserve"> 15.12.2021</w:t>
            </w: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1855AA">
            <w:pPr>
              <w:rPr>
                <w:lang w:val="ru-RU"/>
              </w:rPr>
            </w:pPr>
            <w:r w:rsidRPr="00492AFD">
              <w:rPr>
                <w:rFonts w:eastAsia="Times New Roman"/>
                <w:sz w:val="28"/>
                <w:szCs w:val="28"/>
                <w:lang w:val="ru-RU"/>
              </w:rPr>
              <w:t>«О бюджете Большепанюшевского сельсовета Алейского района Алтайского края на 2022 год и на плановый период 2023 и 2024 годов»</w:t>
            </w: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</w:tr>
    </w:tbl>
    <w:p w:rsidR="005229BA" w:rsidRPr="00492AFD" w:rsidRDefault="001855AA">
      <w:pPr>
        <w:jc w:val="center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5229BA" w:rsidRPr="00492AFD" w:rsidRDefault="005229B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1 474,7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531,1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531,1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531,1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531,1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218,6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304,1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8,4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37,0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37,0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37,0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Специальные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19,0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01 3 00 10250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Специальные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01 3 00 10250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18,0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462,9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435,8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435,8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424,0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409,0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11,8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6,8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68,1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68,1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68,1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68,1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68,1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61,0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7,1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139,2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178,4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178,4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178,4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178,4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Уличное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4,4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4,4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64,0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64,0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314,9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314,9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280,0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280,0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280,0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280,0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19,9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19,9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19,9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19,9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по содержанию памятников истории и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99 9 00 14780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5229BA" w:rsidRPr="00492AFD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4,0</w:t>
            </w:r>
          </w:p>
        </w:tc>
      </w:tr>
    </w:tbl>
    <w:p w:rsidR="005229BA" w:rsidRPr="00492AFD" w:rsidRDefault="005229BA"/>
    <w:p w:rsidR="005229BA" w:rsidRPr="00492AFD" w:rsidRDefault="005229BA">
      <w:pPr>
        <w:sectPr w:rsidR="005229BA" w:rsidRPr="00492AF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1855AA">
            <w:r w:rsidRPr="00492AFD">
              <w:rPr>
                <w:rFonts w:eastAsia="Times New Roman"/>
                <w:sz w:val="28"/>
                <w:szCs w:val="28"/>
              </w:rPr>
              <w:t>ПРИЛОЖЕНИЕ 8</w:t>
            </w: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492AFD">
            <w:pPr>
              <w:rPr>
                <w:lang w:val="ru-RU"/>
              </w:rPr>
            </w:pPr>
            <w:r w:rsidRPr="00492AFD">
              <w:rPr>
                <w:rFonts w:eastAsia="Times New Roman"/>
                <w:sz w:val="28"/>
                <w:szCs w:val="28"/>
              </w:rPr>
              <w:t xml:space="preserve">к </w:t>
            </w: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решению</w:t>
            </w:r>
            <w:proofErr w:type="spellEnd"/>
            <w:r w:rsidRPr="00492AFD">
              <w:rPr>
                <w:rFonts w:eastAsia="Times New Roman"/>
                <w:sz w:val="28"/>
                <w:szCs w:val="28"/>
              </w:rPr>
              <w:t xml:space="preserve"> 23 </w:t>
            </w:r>
            <w:proofErr w:type="spellStart"/>
            <w:r w:rsidRPr="00492AFD">
              <w:rPr>
                <w:rFonts w:eastAsia="Times New Roman"/>
                <w:sz w:val="28"/>
                <w:szCs w:val="28"/>
              </w:rPr>
              <w:t>от</w:t>
            </w:r>
            <w:proofErr w:type="spellEnd"/>
            <w:r w:rsidRPr="00492AFD">
              <w:rPr>
                <w:rFonts w:eastAsia="Times New Roman"/>
                <w:sz w:val="28"/>
                <w:szCs w:val="28"/>
              </w:rPr>
              <w:t xml:space="preserve"> 15.12.2021</w:t>
            </w: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</w:pPr>
          </w:p>
        </w:tc>
        <w:tc>
          <w:tcPr>
            <w:tcW w:w="2500" w:type="pct"/>
          </w:tcPr>
          <w:p w:rsidR="005229BA" w:rsidRPr="00492AFD" w:rsidRDefault="001855AA">
            <w:pPr>
              <w:rPr>
                <w:lang w:val="ru-RU"/>
              </w:rPr>
            </w:pPr>
            <w:r w:rsidRPr="00492AFD">
              <w:rPr>
                <w:rFonts w:eastAsia="Times New Roman"/>
                <w:sz w:val="28"/>
                <w:szCs w:val="28"/>
                <w:lang w:val="ru-RU"/>
              </w:rPr>
              <w:t>«О бюджете Большепанюшевского сельсовета Алейского района Алтайского края на 2022 год и на плановый период 2023 и 2024 годов»</w:t>
            </w: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</w:tr>
      <w:tr w:rsidR="005229BA" w:rsidRPr="00492AFD"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29BA" w:rsidRPr="00492AFD" w:rsidRDefault="005229BA">
            <w:pPr>
              <w:jc w:val="left"/>
              <w:rPr>
                <w:lang w:val="ru-RU"/>
              </w:rPr>
            </w:pPr>
          </w:p>
        </w:tc>
      </w:tr>
    </w:tbl>
    <w:p w:rsidR="005229BA" w:rsidRPr="00492AFD" w:rsidRDefault="001855AA">
      <w:pPr>
        <w:jc w:val="center"/>
        <w:rPr>
          <w:lang w:val="ru-RU"/>
        </w:rPr>
      </w:pPr>
      <w:r w:rsidRPr="00492AFD">
        <w:rPr>
          <w:rFonts w:eastAsia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5229BA" w:rsidRPr="00492AFD" w:rsidRDefault="005229B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1 362,6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1 362,6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435,7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456,0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218,6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229,0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229,0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8,4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01 06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462,9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462,9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91 1 00 17380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17,1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435,8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435,8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424,0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409,0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409,0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11,8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6,8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72,8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61,0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11,8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83,0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Уличное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68,0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144,0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144,0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144,0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144,0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Обеспечение жителей поселения услугами организаций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144,0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144,0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r w:rsidRPr="00492AFD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  <w:rPr>
                <w:lang w:val="ru-RU"/>
              </w:rPr>
            </w:pPr>
            <w:r w:rsidRPr="00492AFD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5229BA" w:rsidRPr="00492AF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 w:rsidP="00742E7A">
            <w:pPr>
              <w:jc w:val="left"/>
            </w:pP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Условно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утвержденные</w:t>
            </w:r>
            <w:proofErr w:type="spellEnd"/>
            <w:r w:rsidRPr="00492A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92AFD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5229B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29BA" w:rsidRPr="00492AFD" w:rsidRDefault="001855AA">
            <w:pPr>
              <w:jc w:val="center"/>
            </w:pPr>
            <w:r w:rsidRPr="00492AFD">
              <w:rPr>
                <w:rFonts w:eastAsia="Times New Roman"/>
                <w:sz w:val="24"/>
                <w:szCs w:val="24"/>
              </w:rPr>
              <w:t>60,0</w:t>
            </w:r>
          </w:p>
        </w:tc>
      </w:tr>
    </w:tbl>
    <w:p w:rsidR="005229BA" w:rsidRPr="00492AFD" w:rsidRDefault="005229BA" w:rsidP="00492AFD">
      <w:bookmarkStart w:id="0" w:name="_GoBack"/>
      <w:bookmarkEnd w:id="0"/>
    </w:p>
    <w:sectPr w:rsidR="005229BA" w:rsidRPr="00492AF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BA"/>
    <w:rsid w:val="001855AA"/>
    <w:rsid w:val="001D6AE4"/>
    <w:rsid w:val="002D1374"/>
    <w:rsid w:val="002F60D4"/>
    <w:rsid w:val="00492AFD"/>
    <w:rsid w:val="005229BA"/>
    <w:rsid w:val="005937C2"/>
    <w:rsid w:val="0074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3328"/>
  <w15:docId w15:val="{002C8626-9689-4AD8-9AE1-5E1ED223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44</Pages>
  <Words>7511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2021-12-27T12:29:00Z</dcterms:created>
  <dcterms:modified xsi:type="dcterms:W3CDTF">2022-01-12T08:59:00Z</dcterms:modified>
</cp:coreProperties>
</file>